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90" w:rsidRDefault="00BD4590" w:rsidP="00BD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D4590" w:rsidRDefault="00BD4590" w:rsidP="00BD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4590" w:rsidRDefault="00BD4590" w:rsidP="00BD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4590" w:rsidRDefault="00153D59" w:rsidP="00BD4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D4590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                                                                                     </w:t>
      </w:r>
      <w:r w:rsidR="00BD4590">
        <w:rPr>
          <w:rFonts w:ascii="Times New Roman" w:hAnsi="Times New Roman" w:cs="Times New Roman"/>
          <w:b/>
          <w:bCs/>
          <w:sz w:val="28"/>
          <w:szCs w:val="28"/>
          <w:lang w:val="en-US"/>
        </w:rPr>
        <w:t>XXVII</w:t>
      </w:r>
      <w:r w:rsidR="00BD4590" w:rsidRPr="00153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590">
        <w:rPr>
          <w:rFonts w:ascii="Times New Roman" w:hAnsi="Times New Roman" w:cs="Times New Roman"/>
          <w:b/>
          <w:bCs/>
          <w:sz w:val="28"/>
          <w:szCs w:val="28"/>
        </w:rPr>
        <w:t xml:space="preserve">созыв                                                                                     </w:t>
      </w:r>
    </w:p>
    <w:p w:rsidR="00BD4590" w:rsidRDefault="00BD4590" w:rsidP="00BD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D4590" w:rsidRDefault="00BD4590" w:rsidP="00BD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лгыз-Нарат</w:t>
      </w:r>
      <w:proofErr w:type="spellEnd"/>
    </w:p>
    <w:p w:rsidR="00BD4590" w:rsidRDefault="00BD4590" w:rsidP="00BD4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3D59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153D59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2018 г.                                                                                     № </w:t>
      </w:r>
      <w:r w:rsidR="00153D59">
        <w:rPr>
          <w:rFonts w:ascii="Times New Roman" w:hAnsi="Times New Roman" w:cs="Times New Roman"/>
          <w:b/>
          <w:bCs/>
          <w:sz w:val="28"/>
          <w:szCs w:val="28"/>
        </w:rPr>
        <w:t>154</w:t>
      </w:r>
    </w:p>
    <w:p w:rsidR="00153D59" w:rsidRDefault="00153D59" w:rsidP="00BD4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50FD" w:rsidRDefault="004250FD" w:rsidP="004250FD">
      <w:pPr>
        <w:tabs>
          <w:tab w:val="left" w:pos="180"/>
        </w:tabs>
        <w:spacing w:after="0" w:line="192" w:lineRule="auto"/>
        <w:rPr>
          <w:rFonts w:ascii="Times New Roman" w:eastAsia="Arial Unicode MS" w:hAnsi="Times New Roman"/>
          <w:b/>
          <w:bCs/>
          <w:caps/>
          <w:sz w:val="28"/>
          <w:szCs w:val="28"/>
          <w:lang w:eastAsia="ru-RU"/>
        </w:rPr>
      </w:pPr>
    </w:p>
    <w:p w:rsidR="004250FD" w:rsidRDefault="004250FD" w:rsidP="004250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органов местного самоуправления, уполномоченных на их осуществление</w:t>
      </w:r>
      <w:r w:rsidR="00153D59">
        <w:rPr>
          <w:rFonts w:ascii="Times New Roman" w:hAnsi="Times New Roman"/>
          <w:b/>
          <w:sz w:val="28"/>
          <w:szCs w:val="28"/>
        </w:rPr>
        <w:t>.</w:t>
      </w:r>
    </w:p>
    <w:p w:rsidR="004250FD" w:rsidRDefault="004250FD" w:rsidP="004250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ч. 2 ст.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ведения Перечня видов муниципального контроля и органов местного самоуправления, уполномоченных на их осуществление, согласно приложению № 1.</w:t>
      </w:r>
    </w:p>
    <w:p w:rsidR="004250FD" w:rsidRDefault="004250FD" w:rsidP="004250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форму перечня видов муниципального контроля и должностных лиц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уполномоченных на их осуществление согласно приложению № 2 к настоящему решению.</w:t>
      </w: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вступает в силу с момента его подписания и официального обнародования на официальном сайте и информационном стенде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88732B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4250FD" w:rsidRDefault="004250FD" w:rsidP="004250FD">
      <w:pPr>
        <w:jc w:val="both"/>
        <w:rPr>
          <w:rFonts w:ascii="Times New Roman" w:hAnsi="Times New Roman"/>
          <w:sz w:val="28"/>
          <w:szCs w:val="28"/>
        </w:rPr>
      </w:pPr>
    </w:p>
    <w:p w:rsidR="00153D59" w:rsidRDefault="00153D59" w:rsidP="004250FD">
      <w:pPr>
        <w:jc w:val="both"/>
        <w:rPr>
          <w:rFonts w:ascii="Times New Roman" w:hAnsi="Times New Roman"/>
          <w:sz w:val="28"/>
          <w:szCs w:val="28"/>
        </w:rPr>
      </w:pPr>
    </w:p>
    <w:p w:rsidR="004250FD" w:rsidRDefault="004250FD" w:rsidP="004250FD">
      <w:pPr>
        <w:jc w:val="both"/>
        <w:rPr>
          <w:rFonts w:ascii="Times New Roman" w:hAnsi="Times New Roman"/>
          <w:sz w:val="28"/>
          <w:szCs w:val="28"/>
        </w:rPr>
      </w:pPr>
    </w:p>
    <w:p w:rsidR="00153D59" w:rsidRDefault="004250FD" w:rsidP="0015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250FD" w:rsidRDefault="00153D59" w:rsidP="00153D5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4250FD">
        <w:rPr>
          <w:rFonts w:ascii="Times New Roman" w:hAnsi="Times New Roman"/>
          <w:sz w:val="28"/>
          <w:szCs w:val="28"/>
        </w:rPr>
        <w:t>:</w:t>
      </w:r>
      <w:r w:rsidR="004250FD">
        <w:rPr>
          <w:rFonts w:ascii="Times New Roman" w:hAnsi="Times New Roman"/>
          <w:sz w:val="28"/>
          <w:szCs w:val="28"/>
        </w:rPr>
        <w:tab/>
      </w:r>
      <w:r w:rsidR="004250FD">
        <w:rPr>
          <w:rFonts w:ascii="Times New Roman" w:hAnsi="Times New Roman"/>
          <w:sz w:val="28"/>
          <w:szCs w:val="28"/>
        </w:rPr>
        <w:tab/>
      </w:r>
      <w:r w:rsidR="004250FD">
        <w:rPr>
          <w:rFonts w:ascii="Times New Roman" w:hAnsi="Times New Roman"/>
          <w:sz w:val="28"/>
          <w:szCs w:val="28"/>
        </w:rPr>
        <w:tab/>
      </w:r>
      <w:r w:rsidR="004250FD">
        <w:rPr>
          <w:rFonts w:ascii="Times New Roman" w:hAnsi="Times New Roman"/>
          <w:sz w:val="28"/>
          <w:szCs w:val="28"/>
        </w:rPr>
        <w:tab/>
        <w:t xml:space="preserve">                        Р.Н. </w:t>
      </w:r>
      <w:proofErr w:type="spellStart"/>
      <w:r w:rsidR="004250FD">
        <w:rPr>
          <w:rFonts w:ascii="Times New Roman" w:hAnsi="Times New Roman"/>
          <w:sz w:val="28"/>
          <w:szCs w:val="28"/>
        </w:rPr>
        <w:t>Фатихов</w:t>
      </w:r>
      <w:proofErr w:type="spellEnd"/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4250FD" w:rsidRDefault="004250FD" w:rsidP="004250F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</w:p>
    <w:p w:rsidR="00F35B34" w:rsidRDefault="004250FD" w:rsidP="004250F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сельского поселения</w:t>
      </w:r>
      <w:r w:rsidR="00F35B34">
        <w:rPr>
          <w:rFonts w:ascii="Times New Roman" w:hAnsi="Times New Roman"/>
        </w:rPr>
        <w:t xml:space="preserve"> </w:t>
      </w:r>
    </w:p>
    <w:p w:rsidR="004250FD" w:rsidRDefault="00F35B34" w:rsidP="004250FD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Ялгы</w:t>
      </w:r>
      <w:proofErr w:type="gram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Наратский</w:t>
      </w:r>
      <w:proofErr w:type="spellEnd"/>
      <w:r>
        <w:rPr>
          <w:rFonts w:ascii="Times New Roman" w:hAnsi="Times New Roman"/>
        </w:rPr>
        <w:t xml:space="preserve"> сельсовет </w:t>
      </w:r>
    </w:p>
    <w:p w:rsidR="004250FD" w:rsidRDefault="004250FD" w:rsidP="004250F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4250FD" w:rsidRDefault="00F35B34" w:rsidP="004250FD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Татышлинский</w:t>
      </w:r>
      <w:proofErr w:type="spellEnd"/>
      <w:r>
        <w:rPr>
          <w:rFonts w:ascii="Times New Roman" w:hAnsi="Times New Roman"/>
        </w:rPr>
        <w:t xml:space="preserve"> </w:t>
      </w:r>
      <w:r w:rsidR="004250FD">
        <w:rPr>
          <w:rFonts w:ascii="Times New Roman" w:hAnsi="Times New Roman"/>
        </w:rPr>
        <w:t xml:space="preserve"> район</w:t>
      </w:r>
    </w:p>
    <w:p w:rsidR="004250FD" w:rsidRDefault="004250FD" w:rsidP="004250F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Башкортостан </w:t>
      </w:r>
    </w:p>
    <w:p w:rsidR="004250FD" w:rsidRPr="00153D59" w:rsidRDefault="004250FD" w:rsidP="004250FD">
      <w:pPr>
        <w:pStyle w:val="a3"/>
        <w:jc w:val="right"/>
        <w:rPr>
          <w:rFonts w:ascii="Times New Roman" w:hAnsi="Times New Roman"/>
        </w:rPr>
      </w:pPr>
      <w:r w:rsidRPr="00153D59">
        <w:rPr>
          <w:rFonts w:ascii="Times New Roman" w:hAnsi="Times New Roman"/>
        </w:rPr>
        <w:t xml:space="preserve">от </w:t>
      </w:r>
      <w:r w:rsidR="00153D59">
        <w:rPr>
          <w:rFonts w:ascii="Times New Roman" w:hAnsi="Times New Roman"/>
        </w:rPr>
        <w:t xml:space="preserve">18 июня 2018 г. </w:t>
      </w:r>
      <w:r w:rsidRPr="00153D59">
        <w:rPr>
          <w:rFonts w:ascii="Times New Roman" w:hAnsi="Times New Roman"/>
        </w:rPr>
        <w:t xml:space="preserve"> № </w:t>
      </w:r>
      <w:r w:rsidR="00153D59">
        <w:rPr>
          <w:rFonts w:ascii="Times New Roman" w:hAnsi="Times New Roman"/>
        </w:rPr>
        <w:t>154</w:t>
      </w:r>
    </w:p>
    <w:p w:rsidR="004250FD" w:rsidRDefault="004250FD" w:rsidP="004250FD">
      <w:pPr>
        <w:pStyle w:val="a3"/>
        <w:jc w:val="right"/>
        <w:rPr>
          <w:rFonts w:ascii="Times New Roman" w:hAnsi="Times New Roman"/>
        </w:rPr>
      </w:pPr>
    </w:p>
    <w:p w:rsidR="00153D59" w:rsidRDefault="004250FD" w:rsidP="00153D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4250FD" w:rsidRDefault="004250FD" w:rsidP="00153D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ВЕДЕНИЯ ПЕРЕЧНЯ ВИДОВ МУНИЦИПАЛЬНОГО</w:t>
      </w:r>
    </w:p>
    <w:p w:rsidR="004250FD" w:rsidRDefault="004250FD" w:rsidP="00153D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 И ОРГАНОВ МЕСТНОГО САМОУПРАВЛЕНИЯ,</w:t>
      </w:r>
    </w:p>
    <w:p w:rsidR="004250FD" w:rsidRDefault="004250FD" w:rsidP="00153D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УПОЛНОМОЧЕННЫХ НА ИХ ОСУЩЕСТВЛЕНИЕ</w:t>
      </w: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по тексту - Перечень видов контроля).</w:t>
      </w: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целей настоящего Порядка используются понятия, установленные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Муниципальный контроль осуществляется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лице ее структурных подразделений, уполномоченных на осуществление муниципального контроля (далее по тексту - органы администрации).</w:t>
      </w: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 местного самоуправления, уполномоченный на ведение Перечня видов контроля (далее по тексту - Уполномоченный орган), определяется правовым актом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250FD" w:rsidRDefault="004250FD" w:rsidP="00F35B3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Формирование и ведение Перечня видов контроля осуществляется уполномоченным органом на основании сведений, представляемых органами</w:t>
      </w:r>
      <w:r w:rsidR="00F35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по тексту -</w:t>
      </w:r>
      <w:r w:rsidR="00F35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 по актуализации Перечня видов контроля).</w:t>
      </w: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Предложения по актуализации Перечня видов контроля могут быть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включение в Перечень видов контроля видов муниципального контроля и органов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исключение из Перечня видов контроля внесенных в него видов муниципального контроля или органов администрации сельского поселения</w:t>
      </w: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35B34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F35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Республики Башкортостан;</w:t>
      </w:r>
    </w:p>
    <w:p w:rsidR="004250FD" w:rsidRDefault="004250FD" w:rsidP="00153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корректировку информации, включенной в Перечень видов контроля, в том числе наименования видов муниципального контроля, информации об органах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35B34"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</w:t>
      </w:r>
    </w:p>
    <w:p w:rsidR="004250FD" w:rsidRDefault="004250FD" w:rsidP="00153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иной включенной в Перечень видов контроля информации.</w:t>
      </w:r>
    </w:p>
    <w:p w:rsidR="00153D59" w:rsidRDefault="00153D59" w:rsidP="00153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органами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F35B3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35B34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F35B3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уполномоченный орган в срок не более 10 рабочих дней со дня вступления в силу таких нормативных правовых актов.</w:t>
      </w:r>
      <w:proofErr w:type="gramEnd"/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органы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 w:rsidRPr="00425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F35B34"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Уполномоченный орган в срок не более 30 дней рассматривает представленные органами администрации сельского поселения</w:t>
      </w:r>
      <w:r w:rsidRPr="004250F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35B34"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предложения по актуализации Перечня видов контроля и осуществляет соответствующие изменения в Перечне видов контроля.</w:t>
      </w: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Перечень видов контроля утверждается правовым актом администрации сельского поселения и ведется по форме, утверждаемой правовым актом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35B34"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250FD" w:rsidRPr="00153D59" w:rsidRDefault="004250FD" w:rsidP="00153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12. </w:t>
      </w:r>
      <w:r w:rsidRPr="00153D59">
        <w:rPr>
          <w:rFonts w:ascii="Times New Roman" w:hAnsi="Times New Roman" w:cs="Times New Roman"/>
          <w:sz w:val="28"/>
          <w:szCs w:val="28"/>
        </w:rPr>
        <w:t>Уполномоченный орган имеет право запрашивать в устной или письменной форме информацию, подлежащую включению в Перечень видов</w:t>
      </w:r>
    </w:p>
    <w:p w:rsidR="004250FD" w:rsidRDefault="004250FD" w:rsidP="00153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D59">
        <w:rPr>
          <w:rFonts w:ascii="Times New Roman" w:hAnsi="Times New Roman" w:cs="Times New Roman"/>
          <w:sz w:val="28"/>
          <w:szCs w:val="28"/>
        </w:rPr>
        <w:t xml:space="preserve">контроля, и поясняющую информацию, которые органы администрации сельского поселения </w:t>
      </w:r>
      <w:proofErr w:type="spellStart"/>
      <w:r w:rsidRPr="00153D59"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 w:rsidRPr="00153D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35B34" w:rsidRPr="00153D59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153D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обязаны представить в</w:t>
      </w:r>
      <w:r>
        <w:t xml:space="preserve"> </w:t>
      </w:r>
      <w:r w:rsidRPr="00153D59">
        <w:rPr>
          <w:rFonts w:ascii="Times New Roman" w:hAnsi="Times New Roman" w:cs="Times New Roman"/>
          <w:sz w:val="28"/>
          <w:szCs w:val="28"/>
        </w:rPr>
        <w:t>течение трех рабочих дней с момента получения запроса.</w:t>
      </w:r>
    </w:p>
    <w:p w:rsidR="00153D59" w:rsidRDefault="00153D59" w:rsidP="00153D59">
      <w:pPr>
        <w:spacing w:after="0"/>
      </w:pP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Информация, включенная в Перечень видов контроля, является общедоступной. </w:t>
      </w:r>
      <w:proofErr w:type="gramStart"/>
      <w:r>
        <w:rPr>
          <w:rFonts w:ascii="Times New Roman" w:hAnsi="Times New Roman"/>
          <w:sz w:val="28"/>
          <w:szCs w:val="28"/>
        </w:rPr>
        <w:t xml:space="preserve">Актуальная версия Перечня видов контроля подлежит опубликованию уполномоченным органом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F35B34">
        <w:rPr>
          <w:rFonts w:ascii="Times New Roman" w:hAnsi="Times New Roman"/>
          <w:sz w:val="28"/>
          <w:szCs w:val="28"/>
        </w:rPr>
        <w:t>ельсовет муниципального района</w:t>
      </w:r>
      <w:r w:rsidR="00F35B34" w:rsidRPr="00F35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5B34"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 течение 5 дней со дня вступления в силу правового акта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35B34"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об утверждении Перечня видов контроля либо внесении изменений в него.</w:t>
      </w:r>
      <w:proofErr w:type="gramEnd"/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153D59" w:rsidRDefault="00153D59" w:rsidP="004250FD">
      <w:pPr>
        <w:pStyle w:val="a3"/>
        <w:jc w:val="right"/>
        <w:rPr>
          <w:rFonts w:ascii="Times New Roman" w:hAnsi="Times New Roman"/>
        </w:rPr>
      </w:pPr>
    </w:p>
    <w:p w:rsidR="004250FD" w:rsidRDefault="004250FD" w:rsidP="004250F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:rsidR="004250FD" w:rsidRDefault="004250FD" w:rsidP="004250F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сельского поселения</w:t>
      </w:r>
    </w:p>
    <w:p w:rsidR="00F35B34" w:rsidRDefault="00F35B34" w:rsidP="004250FD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Ялгыз-Наратский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4250FD" w:rsidRDefault="004250FD" w:rsidP="004250F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4250FD" w:rsidRDefault="00F35B34" w:rsidP="004250FD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Татышлин</w:t>
      </w:r>
      <w:r w:rsidR="004250FD">
        <w:rPr>
          <w:rFonts w:ascii="Times New Roman" w:hAnsi="Times New Roman"/>
        </w:rPr>
        <w:t>ский</w:t>
      </w:r>
      <w:proofErr w:type="spellEnd"/>
      <w:r w:rsidR="004250FD">
        <w:rPr>
          <w:rFonts w:ascii="Times New Roman" w:hAnsi="Times New Roman"/>
        </w:rPr>
        <w:t xml:space="preserve"> район</w:t>
      </w:r>
    </w:p>
    <w:p w:rsidR="004250FD" w:rsidRDefault="004250FD" w:rsidP="004250F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Башкортостан </w:t>
      </w:r>
    </w:p>
    <w:p w:rsidR="004250FD" w:rsidRPr="00153D59" w:rsidRDefault="00153D59" w:rsidP="004250F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250FD" w:rsidRPr="00153D59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>18 июня 2018 г. № 154</w:t>
      </w:r>
      <w:bookmarkStart w:id="0" w:name="_GoBack"/>
      <w:bookmarkEnd w:id="0"/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50FD" w:rsidRDefault="004250FD" w:rsidP="004250F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</w:t>
      </w:r>
    </w:p>
    <w:p w:rsidR="00F35B34" w:rsidRDefault="004250FD" w:rsidP="004250F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Перечня видов муниципального контроля и должностных лиц сельского поселения</w:t>
      </w:r>
      <w:r w:rsidR="00F35B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5B34">
        <w:rPr>
          <w:rFonts w:ascii="Times New Roman" w:hAnsi="Times New Roman"/>
          <w:b/>
          <w:sz w:val="28"/>
          <w:szCs w:val="28"/>
        </w:rPr>
        <w:t>Ялгыз-Наратский</w:t>
      </w:r>
      <w:proofErr w:type="spellEnd"/>
      <w:r w:rsidR="00F35B34">
        <w:rPr>
          <w:rFonts w:ascii="Times New Roman" w:hAnsi="Times New Roman"/>
          <w:b/>
          <w:sz w:val="28"/>
          <w:szCs w:val="28"/>
        </w:rPr>
        <w:t xml:space="preserve"> </w:t>
      </w:r>
      <w:r w:rsidR="00F35B34">
        <w:rPr>
          <w:rFonts w:ascii="Times New Roman" w:hAnsi="Times New Roman"/>
          <w:b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F35B34">
        <w:rPr>
          <w:rFonts w:ascii="Times New Roman" w:hAnsi="Times New Roman"/>
          <w:b/>
          <w:bCs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F35B34">
        <w:rPr>
          <w:rFonts w:ascii="Times New Roman" w:hAnsi="Times New Roman"/>
          <w:b/>
          <w:bCs/>
          <w:sz w:val="28"/>
          <w:szCs w:val="28"/>
        </w:rPr>
        <w:t xml:space="preserve"> Республики Башкортостан, уполномоченных на их </w:t>
      </w:r>
      <w:r>
        <w:rPr>
          <w:rFonts w:ascii="Times New Roman" w:hAnsi="Times New Roman"/>
          <w:b/>
          <w:bCs/>
          <w:sz w:val="28"/>
          <w:szCs w:val="28"/>
        </w:rPr>
        <w:t>осуществление</w:t>
      </w:r>
    </w:p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999"/>
        <w:gridCol w:w="2304"/>
        <w:gridCol w:w="2044"/>
        <w:gridCol w:w="2167"/>
      </w:tblGrid>
      <w:tr w:rsidR="004250FD" w:rsidTr="0003515D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FD" w:rsidRDefault="004250FD" w:rsidP="00035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FD" w:rsidRDefault="004250FD" w:rsidP="00035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контроля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FD" w:rsidRDefault="004250FD" w:rsidP="00035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правовые акты,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регламентирующие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контроля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FD" w:rsidRDefault="004250FD" w:rsidP="00035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уполномоченные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контроля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D" w:rsidRDefault="004250FD" w:rsidP="00035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(индивидуального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предпринимателя),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отношении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которого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250FD" w:rsidRDefault="004250FD" w:rsidP="00035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0FD" w:rsidTr="0003515D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FD" w:rsidRDefault="004250FD" w:rsidP="00035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D" w:rsidRDefault="004250FD" w:rsidP="00035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D" w:rsidRDefault="004250FD" w:rsidP="00035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D" w:rsidRDefault="004250FD" w:rsidP="00035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D" w:rsidRDefault="004250FD" w:rsidP="00035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0FD" w:rsidTr="0003515D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FD" w:rsidRDefault="004250FD" w:rsidP="00035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D" w:rsidRDefault="004250FD" w:rsidP="00035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D" w:rsidRDefault="004250FD" w:rsidP="00035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D" w:rsidRDefault="004250FD" w:rsidP="00035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D" w:rsidRDefault="004250FD" w:rsidP="00035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0FD" w:rsidRDefault="004250FD" w:rsidP="00425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6030" w:rsidRDefault="00C66030"/>
    <w:p w:rsidR="00FD6C64" w:rsidRDefault="00FD6C64"/>
    <w:p w:rsidR="00FD6C64" w:rsidRDefault="00FD6C64"/>
    <w:p w:rsidR="00FD6C64" w:rsidRDefault="00FD6C64"/>
    <w:p w:rsidR="00FD6C64" w:rsidRDefault="00FD6C64"/>
    <w:p w:rsidR="00FD6C64" w:rsidRDefault="00FD6C64"/>
    <w:p w:rsidR="00506F38" w:rsidRDefault="00506F38" w:rsidP="00FD6C64">
      <w:pPr>
        <w:pStyle w:val="a9"/>
        <w:shd w:val="clear" w:color="auto" w:fill="FFFFFF"/>
        <w:spacing w:before="0" w:beforeAutospacing="0" w:after="150" w:afterAutospacing="0"/>
        <w:jc w:val="center"/>
        <w:rPr>
          <w:rStyle w:val="aa"/>
          <w:rFonts w:ascii="Arial" w:hAnsi="Arial" w:cs="Arial"/>
          <w:color w:val="FF0000"/>
          <w:sz w:val="21"/>
          <w:szCs w:val="21"/>
        </w:rPr>
      </w:pPr>
    </w:p>
    <w:sectPr w:rsidR="00506F38" w:rsidSect="00153D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F7" w:rsidRDefault="00A759F7" w:rsidP="00FD6C64">
      <w:pPr>
        <w:spacing w:after="0" w:line="240" w:lineRule="auto"/>
      </w:pPr>
      <w:r>
        <w:separator/>
      </w:r>
    </w:p>
  </w:endnote>
  <w:endnote w:type="continuationSeparator" w:id="0">
    <w:p w:rsidR="00A759F7" w:rsidRDefault="00A759F7" w:rsidP="00FD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F7" w:rsidRDefault="00A759F7" w:rsidP="00FD6C64">
      <w:pPr>
        <w:spacing w:after="0" w:line="240" w:lineRule="auto"/>
      </w:pPr>
      <w:r>
        <w:separator/>
      </w:r>
    </w:p>
  </w:footnote>
  <w:footnote w:type="continuationSeparator" w:id="0">
    <w:p w:rsidR="00A759F7" w:rsidRDefault="00A759F7" w:rsidP="00FD6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51"/>
    <w:rsid w:val="000170DF"/>
    <w:rsid w:val="001510FF"/>
    <w:rsid w:val="00153D59"/>
    <w:rsid w:val="002008BF"/>
    <w:rsid w:val="002478F5"/>
    <w:rsid w:val="00250348"/>
    <w:rsid w:val="004250FD"/>
    <w:rsid w:val="00506F38"/>
    <w:rsid w:val="005E04F2"/>
    <w:rsid w:val="00803551"/>
    <w:rsid w:val="0088732B"/>
    <w:rsid w:val="00A17285"/>
    <w:rsid w:val="00A759F7"/>
    <w:rsid w:val="00B60656"/>
    <w:rsid w:val="00B61D5B"/>
    <w:rsid w:val="00BD4590"/>
    <w:rsid w:val="00C66030"/>
    <w:rsid w:val="00E4424C"/>
    <w:rsid w:val="00F35B34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0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C64"/>
  </w:style>
  <w:style w:type="paragraph" w:styleId="a6">
    <w:name w:val="footer"/>
    <w:basedOn w:val="a"/>
    <w:link w:val="a7"/>
    <w:uiPriority w:val="99"/>
    <w:unhideWhenUsed/>
    <w:rsid w:val="00FD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C64"/>
  </w:style>
  <w:style w:type="character" w:styleId="a8">
    <w:name w:val="Hyperlink"/>
    <w:basedOn w:val="a0"/>
    <w:uiPriority w:val="99"/>
    <w:semiHidden/>
    <w:unhideWhenUsed/>
    <w:rsid w:val="00FD6C6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D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D6C64"/>
    <w:rPr>
      <w:b/>
      <w:bCs/>
    </w:rPr>
  </w:style>
  <w:style w:type="paragraph" w:customStyle="1" w:styleId="editlog">
    <w:name w:val="editlog"/>
    <w:basedOn w:val="a"/>
    <w:rsid w:val="00FD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0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C64"/>
  </w:style>
  <w:style w:type="paragraph" w:styleId="a6">
    <w:name w:val="footer"/>
    <w:basedOn w:val="a"/>
    <w:link w:val="a7"/>
    <w:uiPriority w:val="99"/>
    <w:unhideWhenUsed/>
    <w:rsid w:val="00FD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C64"/>
  </w:style>
  <w:style w:type="character" w:styleId="a8">
    <w:name w:val="Hyperlink"/>
    <w:basedOn w:val="a0"/>
    <w:uiPriority w:val="99"/>
    <w:semiHidden/>
    <w:unhideWhenUsed/>
    <w:rsid w:val="00FD6C6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D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D6C64"/>
    <w:rPr>
      <w:b/>
      <w:bCs/>
    </w:rPr>
  </w:style>
  <w:style w:type="paragraph" w:customStyle="1" w:styleId="editlog">
    <w:name w:val="editlog"/>
    <w:basedOn w:val="a"/>
    <w:rsid w:val="00FD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FDBB-AA4E-4181-A693-40042720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</cp:lastModifiedBy>
  <cp:revision>11</cp:revision>
  <dcterms:created xsi:type="dcterms:W3CDTF">2018-06-08T07:40:00Z</dcterms:created>
  <dcterms:modified xsi:type="dcterms:W3CDTF">2018-06-25T07:07:00Z</dcterms:modified>
</cp:coreProperties>
</file>