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33" w:rsidRDefault="00FD6333" w:rsidP="002277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78E" w:rsidRDefault="0022778E" w:rsidP="002277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Башкортостан.</w:t>
      </w:r>
    </w:p>
    <w:p w:rsidR="0022778E" w:rsidRDefault="0022778E" w:rsidP="0022778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78E" w:rsidRDefault="0022778E" w:rsidP="0022778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2778E" w:rsidRDefault="0022778E" w:rsidP="0022778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</w:rPr>
        <w:t>лгыз-Нарат</w:t>
      </w:r>
      <w:proofErr w:type="spellEnd"/>
    </w:p>
    <w:p w:rsidR="0022778E" w:rsidRDefault="0022778E" w:rsidP="002277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B82C07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» </w:t>
      </w:r>
      <w:r w:rsidR="00B82C07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№</w:t>
      </w:r>
      <w:r w:rsidR="00B82C07">
        <w:rPr>
          <w:rFonts w:ascii="Times New Roman" w:hAnsi="Times New Roman"/>
          <w:color w:val="000000"/>
          <w:sz w:val="28"/>
          <w:szCs w:val="28"/>
        </w:rPr>
        <w:t xml:space="preserve"> 31</w:t>
      </w:r>
    </w:p>
    <w:p w:rsidR="0022778E" w:rsidRDefault="0022778E" w:rsidP="0022778E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117667" w:rsidRPr="00117667" w:rsidRDefault="00117667" w:rsidP="00117667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7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17667" w:rsidRPr="00117667" w:rsidRDefault="00117667" w:rsidP="00117667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7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778E" w:rsidRDefault="00117667" w:rsidP="002277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Реестра муниципальных услуг</w:t>
      </w:r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предоставляемых администрацией сельского поселения</w:t>
      </w:r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Ялгыз-Наратский</w:t>
      </w:r>
      <w:proofErr w:type="spellEnd"/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117667" w:rsidRPr="0022778E" w:rsidRDefault="0022778E" w:rsidP="002277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Башкортостан.</w:t>
      </w:r>
    </w:p>
    <w:p w:rsidR="00117667" w:rsidRPr="0022778E" w:rsidRDefault="00117667" w:rsidP="0011766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667" w:rsidRPr="0022778E" w:rsidRDefault="00117667" w:rsidP="0011766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27.07.2010 года №210-ФЗ «Об организации предоставления государственных и муниципальных услуг»,  администрация сельского поселения</w:t>
      </w:r>
      <w:r w:rsidR="00B8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Ялгыз-Наратский</w:t>
      </w:r>
      <w:proofErr w:type="spellEnd"/>
      <w:r w:rsidR="00B8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</w:p>
    <w:p w:rsidR="00117667" w:rsidRPr="0022778E" w:rsidRDefault="00117667" w:rsidP="00B82C07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7667" w:rsidRPr="0022778E" w:rsidRDefault="00B82C07" w:rsidP="00B82C0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Реестр муниципальных услуг предоставляемых администрацией сельского поселения </w:t>
      </w:r>
      <w:proofErr w:type="spellStart"/>
      <w:r w:rsidRPr="00B8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Ялгыз-Наратский</w:t>
      </w:r>
      <w:proofErr w:type="spellEnd"/>
      <w:r w:rsidRPr="00B8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Pr="00B8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(Приложению №1).</w:t>
      </w:r>
    </w:p>
    <w:p w:rsidR="00117667" w:rsidRPr="0022778E" w:rsidRDefault="00B82C07" w:rsidP="0011766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и  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117667" w:rsidRPr="0022778E" w:rsidRDefault="00B82C07" w:rsidP="0011766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667" w:rsidRPr="0022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886135" w:rsidRDefault="00886135"/>
    <w:p w:rsidR="00B82C07" w:rsidRDefault="00B82C07"/>
    <w:p w:rsidR="00B82C07" w:rsidRP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2C07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Pr="00B82C07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  </w:t>
      </w:r>
      <w:proofErr w:type="spellStart"/>
      <w:r w:rsidRPr="00B82C07">
        <w:rPr>
          <w:rFonts w:ascii="Times New Roman" w:hAnsi="Times New Roman" w:cs="Times New Roman"/>
          <w:sz w:val="28"/>
          <w:szCs w:val="28"/>
        </w:rPr>
        <w:t>Р.Н.Фатихов</w:t>
      </w:r>
      <w:proofErr w:type="spellEnd"/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07" w:rsidRDefault="00B82C07" w:rsidP="00B82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734" w:rsidRDefault="00C02734" w:rsidP="00C0273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8254BD" w:rsidRDefault="008254BD" w:rsidP="00FD6333">
      <w:pPr>
        <w:pStyle w:val="ac"/>
        <w:shd w:val="clear" w:color="auto" w:fill="FFFFFF"/>
        <w:spacing w:before="0" w:beforeAutospacing="0" w:after="105" w:afterAutospacing="0"/>
        <w:ind w:left="7343"/>
        <w:jc w:val="both"/>
        <w:rPr>
          <w:color w:val="000000"/>
          <w:sz w:val="18"/>
          <w:szCs w:val="18"/>
        </w:rPr>
      </w:pPr>
    </w:p>
    <w:p w:rsidR="00C02734" w:rsidRPr="00FD6333" w:rsidRDefault="00C02734" w:rsidP="00FD6333">
      <w:pPr>
        <w:pStyle w:val="ac"/>
        <w:shd w:val="clear" w:color="auto" w:fill="FFFFFF"/>
        <w:spacing w:before="0" w:beforeAutospacing="0" w:after="105" w:afterAutospacing="0"/>
        <w:ind w:left="7343"/>
        <w:jc w:val="both"/>
        <w:rPr>
          <w:color w:val="000000"/>
          <w:sz w:val="18"/>
          <w:szCs w:val="18"/>
        </w:rPr>
      </w:pPr>
      <w:r w:rsidRPr="00FD6333">
        <w:rPr>
          <w:color w:val="000000"/>
          <w:sz w:val="18"/>
          <w:szCs w:val="18"/>
        </w:rPr>
        <w:lastRenderedPageBreak/>
        <w:t>Приложение №1</w:t>
      </w:r>
      <w:r w:rsidRPr="00FD6333">
        <w:rPr>
          <w:color w:val="000000"/>
          <w:sz w:val="18"/>
          <w:szCs w:val="18"/>
        </w:rPr>
        <w:br/>
        <w:t xml:space="preserve">к постановлению </w:t>
      </w:r>
      <w:r w:rsidR="00B82C07" w:rsidRPr="00FD6333">
        <w:rPr>
          <w:color w:val="000000"/>
          <w:sz w:val="18"/>
          <w:szCs w:val="18"/>
        </w:rPr>
        <w:t xml:space="preserve">главы сельского поселения </w:t>
      </w:r>
      <w:r w:rsidRPr="00FD6333">
        <w:rPr>
          <w:color w:val="000000"/>
          <w:sz w:val="18"/>
          <w:szCs w:val="18"/>
        </w:rPr>
        <w:br/>
      </w:r>
      <w:proofErr w:type="spellStart"/>
      <w:r w:rsidR="00B82C07" w:rsidRPr="00FD6333">
        <w:rPr>
          <w:color w:val="000000"/>
          <w:sz w:val="18"/>
          <w:szCs w:val="18"/>
        </w:rPr>
        <w:t>Ялгыз-Наратский</w:t>
      </w:r>
      <w:proofErr w:type="spellEnd"/>
      <w:r w:rsidR="00B82C07" w:rsidRPr="00FD6333">
        <w:rPr>
          <w:color w:val="000000"/>
          <w:sz w:val="18"/>
          <w:szCs w:val="18"/>
        </w:rPr>
        <w:t xml:space="preserve"> сельсовет</w:t>
      </w:r>
      <w:proofErr w:type="gramStart"/>
      <w:r w:rsidR="00B82C07" w:rsidRPr="00FD6333">
        <w:rPr>
          <w:color w:val="000000"/>
          <w:sz w:val="18"/>
          <w:szCs w:val="18"/>
        </w:rPr>
        <w:t>.</w:t>
      </w:r>
      <w:proofErr w:type="gramEnd"/>
      <w:r w:rsidRPr="00FD6333">
        <w:rPr>
          <w:color w:val="000000"/>
          <w:sz w:val="18"/>
          <w:szCs w:val="18"/>
        </w:rPr>
        <w:br/>
      </w:r>
      <w:proofErr w:type="gramStart"/>
      <w:r w:rsidRPr="00FD6333">
        <w:rPr>
          <w:color w:val="000000"/>
          <w:sz w:val="18"/>
          <w:szCs w:val="18"/>
        </w:rPr>
        <w:t>о</w:t>
      </w:r>
      <w:proofErr w:type="gramEnd"/>
      <w:r w:rsidRPr="00FD6333">
        <w:rPr>
          <w:color w:val="000000"/>
          <w:sz w:val="18"/>
          <w:szCs w:val="18"/>
        </w:rPr>
        <w:t>т 17.1</w:t>
      </w:r>
      <w:r w:rsidR="00B82C07" w:rsidRPr="00FD6333">
        <w:rPr>
          <w:color w:val="000000"/>
          <w:sz w:val="18"/>
          <w:szCs w:val="18"/>
        </w:rPr>
        <w:t>2.2018 г. №31</w:t>
      </w:r>
    </w:p>
    <w:p w:rsidR="00FD6333" w:rsidRDefault="00FD6333" w:rsidP="00FD633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6333" w:rsidRDefault="00CE200A" w:rsidP="00FD633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D63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ПЕРЕЧЕНЬ</w:t>
      </w:r>
    </w:p>
    <w:p w:rsidR="00CE200A" w:rsidRDefault="00FD6333" w:rsidP="008254B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2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предоставляемых администрацией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Ялгыз-Наратский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Башкортостан.</w:t>
      </w:r>
      <w:r w:rsidR="00CE200A" w:rsidRPr="00CE20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0FE8" w:rsidRPr="00CE200A" w:rsidRDefault="00650FE8" w:rsidP="008254B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774" w:type="dxa"/>
        <w:tblInd w:w="-701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150"/>
      </w:tblGrid>
      <w:tr w:rsidR="00CE200A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200A" w:rsidRPr="00CE200A" w:rsidRDefault="00CE200A" w:rsidP="00CE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200A" w:rsidRPr="00CE200A" w:rsidRDefault="00CE200A" w:rsidP="00CE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Муниципальная услуга</w:t>
            </w:r>
          </w:p>
        </w:tc>
      </w:tr>
      <w:tr w:rsidR="00CE200A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200A" w:rsidRPr="00CE200A" w:rsidRDefault="00CE200A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200A" w:rsidRPr="00CE200A" w:rsidRDefault="00CE200A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E130D5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30D5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130D5" w:rsidRPr="00CE200A" w:rsidRDefault="00E130D5" w:rsidP="0047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заявлений от граждан (семей) о включении их в состав участников мероприятий по улучшению жилищных</w:t>
            </w:r>
          </w:p>
          <w:p w:rsidR="00E130D5" w:rsidRPr="00CE200A" w:rsidRDefault="00E130D5" w:rsidP="0047614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условий граждан (семей), нуждающихся в улучшении жилищных условий в рамках реализации жилищных программ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D6333" w:rsidRPr="00CE200A" w:rsidRDefault="00FD6333" w:rsidP="0047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Признание жилого помещения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(дома)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пригодным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(непригодным) для проживания.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E1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Выдача выписки  из  реестра муниципального имущества  муниципального образования 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FD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организациям, образующим инфраструктуру поддержки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документов для регистрации, снятия граждан с регистрационного учета по месту жительства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FD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Первичный воинский учет граждан, проживающих или пребывающих на территориях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</w:t>
            </w: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которых отсутствуют военные комиссариаты</w:t>
            </w:r>
          </w:p>
        </w:tc>
      </w:tr>
      <w:tr w:rsidR="00FD6333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6333" w:rsidRPr="00CE200A" w:rsidRDefault="00FD6333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Совершения нотариальных действий на территории</w:t>
            </w:r>
          </w:p>
          <w:p w:rsidR="00FD6333" w:rsidRPr="00CE200A" w:rsidRDefault="00FD6333" w:rsidP="00CE200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22A04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22A04" w:rsidRDefault="00022A04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22A04" w:rsidRPr="00CE200A" w:rsidRDefault="00022A04" w:rsidP="0002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F2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архивных справок, архивных выписок, копий архивных документов, копий правовых актов администрации сельского поселения </w:t>
            </w:r>
          </w:p>
        </w:tc>
      </w:tr>
      <w:tr w:rsidR="008254BD" w:rsidRPr="00CE200A" w:rsidTr="00E130D5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254BD" w:rsidRDefault="008254BD" w:rsidP="00CE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254BD" w:rsidRPr="003F2DD7" w:rsidRDefault="008254BD" w:rsidP="0002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</w:tr>
    </w:tbl>
    <w:p w:rsidR="00CE200A" w:rsidRPr="00CE200A" w:rsidRDefault="00CE200A" w:rsidP="008254BD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color w:val="000000"/>
        </w:rPr>
      </w:pPr>
    </w:p>
    <w:sectPr w:rsidR="00CE200A" w:rsidRPr="00CE200A" w:rsidSect="008254BD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7"/>
    <w:rsid w:val="00022A04"/>
    <w:rsid w:val="00117667"/>
    <w:rsid w:val="0022778E"/>
    <w:rsid w:val="00650FE8"/>
    <w:rsid w:val="008254BD"/>
    <w:rsid w:val="00886135"/>
    <w:rsid w:val="0091258C"/>
    <w:rsid w:val="00B82C07"/>
    <w:rsid w:val="00C02734"/>
    <w:rsid w:val="00CE200A"/>
    <w:rsid w:val="00E130D5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7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117667"/>
  </w:style>
  <w:style w:type="character" w:customStyle="1" w:styleId="fr">
    <w:name w:val="_fr"/>
    <w:basedOn w:val="a0"/>
    <w:rsid w:val="00117667"/>
  </w:style>
  <w:style w:type="paragraph" w:customStyle="1" w:styleId="aj">
    <w:name w:val="_aj"/>
    <w:basedOn w:val="a"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117667"/>
  </w:style>
  <w:style w:type="character" w:styleId="a4">
    <w:name w:val="Hyperlink"/>
    <w:basedOn w:val="a0"/>
    <w:uiPriority w:val="99"/>
    <w:semiHidden/>
    <w:unhideWhenUsed/>
    <w:rsid w:val="001176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7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C02734"/>
  </w:style>
  <w:style w:type="paragraph" w:customStyle="1" w:styleId="ac">
    <w:name w:val="_ac"/>
    <w:basedOn w:val="a"/>
    <w:rsid w:val="00C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2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7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117667"/>
  </w:style>
  <w:style w:type="character" w:customStyle="1" w:styleId="fr">
    <w:name w:val="_fr"/>
    <w:basedOn w:val="a0"/>
    <w:rsid w:val="00117667"/>
  </w:style>
  <w:style w:type="paragraph" w:customStyle="1" w:styleId="aj">
    <w:name w:val="_aj"/>
    <w:basedOn w:val="a"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117667"/>
  </w:style>
  <w:style w:type="character" w:styleId="a4">
    <w:name w:val="Hyperlink"/>
    <w:basedOn w:val="a0"/>
    <w:uiPriority w:val="99"/>
    <w:semiHidden/>
    <w:unhideWhenUsed/>
    <w:rsid w:val="001176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7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C02734"/>
  </w:style>
  <w:style w:type="paragraph" w:customStyle="1" w:styleId="ac">
    <w:name w:val="_ac"/>
    <w:basedOn w:val="a"/>
    <w:rsid w:val="00C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2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2018-12-18T04:12:00Z</cp:lastPrinted>
  <dcterms:created xsi:type="dcterms:W3CDTF">2018-12-17T10:48:00Z</dcterms:created>
  <dcterms:modified xsi:type="dcterms:W3CDTF">2018-12-18T04:12:00Z</dcterms:modified>
</cp:coreProperties>
</file>